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A7" w:rsidRPr="0017346C" w:rsidRDefault="00D350A7" w:rsidP="00D35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46C">
        <w:rPr>
          <w:rFonts w:ascii="Times New Roman" w:hAnsi="Times New Roman"/>
          <w:b/>
          <w:sz w:val="24"/>
          <w:szCs w:val="24"/>
        </w:rPr>
        <w:t>KOMENTÁR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7346C">
        <w:rPr>
          <w:rFonts w:ascii="Times New Roman" w:hAnsi="Times New Roman"/>
          <w:b/>
          <w:sz w:val="24"/>
          <w:szCs w:val="24"/>
        </w:rPr>
        <w:t xml:space="preserve">K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346C">
        <w:rPr>
          <w:rFonts w:ascii="Times New Roman" w:hAnsi="Times New Roman"/>
          <w:b/>
          <w:sz w:val="24"/>
          <w:szCs w:val="24"/>
        </w:rPr>
        <w:t>NÁVRHU ROZPOČTU OBCE SKLENÉ</w:t>
      </w:r>
    </w:p>
    <w:p w:rsidR="0075531C" w:rsidRDefault="00D350A7" w:rsidP="007553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46C">
        <w:rPr>
          <w:rFonts w:ascii="Times New Roman" w:hAnsi="Times New Roman"/>
          <w:b/>
          <w:sz w:val="24"/>
          <w:szCs w:val="24"/>
        </w:rPr>
        <w:t xml:space="preserve">NA ROK </w:t>
      </w:r>
      <w:r w:rsidR="00220C50">
        <w:rPr>
          <w:rFonts w:ascii="Times New Roman" w:hAnsi="Times New Roman"/>
          <w:b/>
          <w:sz w:val="24"/>
          <w:szCs w:val="24"/>
        </w:rPr>
        <w:t>20</w:t>
      </w:r>
      <w:r w:rsidR="0075531C">
        <w:rPr>
          <w:rFonts w:ascii="Times New Roman" w:hAnsi="Times New Roman"/>
          <w:b/>
          <w:sz w:val="24"/>
          <w:szCs w:val="24"/>
        </w:rPr>
        <w:t>2</w:t>
      </w:r>
      <w:r w:rsidR="00BD7D0E">
        <w:rPr>
          <w:rFonts w:ascii="Times New Roman" w:hAnsi="Times New Roman"/>
          <w:b/>
          <w:sz w:val="24"/>
          <w:szCs w:val="24"/>
        </w:rPr>
        <w:t>5</w:t>
      </w:r>
    </w:p>
    <w:p w:rsidR="00D350A7" w:rsidRPr="005450A2" w:rsidRDefault="00D350A7" w:rsidP="00D350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50A7" w:rsidRPr="005450A2" w:rsidRDefault="00D350A7" w:rsidP="00D350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450A2">
        <w:rPr>
          <w:rFonts w:ascii="Times New Roman" w:hAnsi="Times New Roman"/>
          <w:sz w:val="24"/>
          <w:szCs w:val="24"/>
        </w:rPr>
        <w:t>Rozpočet na rok 20</w:t>
      </w:r>
      <w:r w:rsidR="00E57733">
        <w:rPr>
          <w:rFonts w:ascii="Times New Roman" w:hAnsi="Times New Roman"/>
          <w:sz w:val="24"/>
          <w:szCs w:val="24"/>
        </w:rPr>
        <w:t>2</w:t>
      </w:r>
      <w:r w:rsidR="00BD7D0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je zostavený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súlade so zákonom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č. 583/2004 Z. z.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rozpočtových pravidlách územnej samosprávy a</w:t>
      </w:r>
      <w:r>
        <w:rPr>
          <w:rFonts w:ascii="Times New Roman" w:hAnsi="Times New Roman"/>
          <w:sz w:val="24"/>
          <w:szCs w:val="24"/>
        </w:rPr>
        <w:t> </w:t>
      </w:r>
      <w:r w:rsidRPr="005450A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zmene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doplnení niektorých zákonov a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450A2">
        <w:rPr>
          <w:rFonts w:ascii="Times New Roman" w:hAnsi="Times New Roman"/>
          <w:sz w:val="24"/>
          <w:szCs w:val="24"/>
        </w:rPr>
        <w:t>zákona č. 493/2011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Z. z.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rozpočtovej zodpovednosti v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>členení predchádzajúce 2 roky, rozpočet bežného roka, očakávaná skutočnosť bežného roka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0A2">
        <w:rPr>
          <w:rFonts w:ascii="Times New Roman" w:hAnsi="Times New Roman"/>
          <w:sz w:val="24"/>
          <w:szCs w:val="24"/>
        </w:rPr>
        <w:t xml:space="preserve">návrh rozpočtu na 3 nasledujúce roky. </w:t>
      </w: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7BBB">
        <w:rPr>
          <w:rFonts w:ascii="Times New Roman" w:hAnsi="Times New Roman"/>
          <w:sz w:val="24"/>
          <w:szCs w:val="24"/>
        </w:rPr>
        <w:t>Rozpočet</w:t>
      </w:r>
      <w:r w:rsidRPr="0046190E">
        <w:rPr>
          <w:rFonts w:ascii="Times New Roman" w:hAnsi="Times New Roman"/>
          <w:sz w:val="24"/>
          <w:szCs w:val="24"/>
        </w:rPr>
        <w:t xml:space="preserve"> </w:t>
      </w:r>
      <w:r w:rsidRPr="00767BBB">
        <w:rPr>
          <w:rFonts w:ascii="Times New Roman" w:hAnsi="Times New Roman"/>
          <w:sz w:val="24"/>
          <w:szCs w:val="24"/>
        </w:rPr>
        <w:t>pre rok 20</w:t>
      </w:r>
      <w:r>
        <w:rPr>
          <w:rFonts w:ascii="Times New Roman" w:hAnsi="Times New Roman"/>
          <w:sz w:val="24"/>
          <w:szCs w:val="24"/>
        </w:rPr>
        <w:t>2</w:t>
      </w:r>
      <w:r w:rsidR="00BD7D0E">
        <w:rPr>
          <w:rFonts w:ascii="Times New Roman" w:hAnsi="Times New Roman"/>
          <w:sz w:val="24"/>
          <w:szCs w:val="24"/>
        </w:rPr>
        <w:t>5</w:t>
      </w:r>
      <w:r w:rsidRPr="00767BBB">
        <w:rPr>
          <w:rFonts w:ascii="Times New Roman" w:hAnsi="Times New Roman"/>
          <w:sz w:val="24"/>
          <w:szCs w:val="24"/>
        </w:rPr>
        <w:t xml:space="preserve"> má záväzný charakter a pre roky 20</w:t>
      </w:r>
      <w:r>
        <w:rPr>
          <w:rFonts w:ascii="Times New Roman" w:hAnsi="Times New Roman"/>
          <w:sz w:val="24"/>
          <w:szCs w:val="24"/>
        </w:rPr>
        <w:t>2</w:t>
      </w:r>
      <w:r w:rsidR="00BD7D0E">
        <w:rPr>
          <w:rFonts w:ascii="Times New Roman" w:hAnsi="Times New Roman"/>
          <w:sz w:val="24"/>
          <w:szCs w:val="24"/>
        </w:rPr>
        <w:t>6</w:t>
      </w:r>
      <w:r w:rsidRPr="00767BBB">
        <w:rPr>
          <w:rFonts w:ascii="Times New Roman" w:hAnsi="Times New Roman"/>
          <w:sz w:val="24"/>
          <w:szCs w:val="24"/>
        </w:rPr>
        <w:t xml:space="preserve"> – 202</w:t>
      </w:r>
      <w:r w:rsidR="00BD7D0E">
        <w:rPr>
          <w:rFonts w:ascii="Times New Roman" w:hAnsi="Times New Roman"/>
          <w:sz w:val="24"/>
          <w:szCs w:val="24"/>
        </w:rPr>
        <w:t>7</w:t>
      </w:r>
      <w:r w:rsidRPr="00767BBB">
        <w:rPr>
          <w:rFonts w:ascii="Times New Roman" w:hAnsi="Times New Roman"/>
          <w:sz w:val="24"/>
          <w:szCs w:val="24"/>
        </w:rPr>
        <w:t xml:space="preserve"> informatívny charakter</w:t>
      </w:r>
      <w:r w:rsidRPr="000D5043">
        <w:rPr>
          <w:rFonts w:ascii="Times New Roman" w:hAnsi="Times New Roman"/>
          <w:sz w:val="24"/>
          <w:szCs w:val="24"/>
        </w:rPr>
        <w:t>, pričom  nasledujúce dva rozpočtové roky, t. j. na roky 20</w:t>
      </w:r>
      <w:r>
        <w:rPr>
          <w:rFonts w:ascii="Times New Roman" w:hAnsi="Times New Roman"/>
          <w:sz w:val="24"/>
          <w:szCs w:val="24"/>
        </w:rPr>
        <w:t>2</w:t>
      </w:r>
      <w:r w:rsidR="00BD7D0E">
        <w:rPr>
          <w:rFonts w:ascii="Times New Roman" w:hAnsi="Times New Roman"/>
          <w:sz w:val="24"/>
          <w:szCs w:val="24"/>
        </w:rPr>
        <w:t>6</w:t>
      </w:r>
      <w:r w:rsidRPr="000D5043">
        <w:rPr>
          <w:rFonts w:ascii="Times New Roman" w:hAnsi="Times New Roman"/>
          <w:sz w:val="24"/>
          <w:szCs w:val="24"/>
        </w:rPr>
        <w:t xml:space="preserve"> a 20</w:t>
      </w:r>
      <w:r>
        <w:rPr>
          <w:rFonts w:ascii="Times New Roman" w:hAnsi="Times New Roman"/>
          <w:sz w:val="24"/>
          <w:szCs w:val="24"/>
        </w:rPr>
        <w:t>2</w:t>
      </w:r>
      <w:r w:rsidR="00BD7D0E">
        <w:rPr>
          <w:rFonts w:ascii="Times New Roman" w:hAnsi="Times New Roman"/>
          <w:sz w:val="24"/>
          <w:szCs w:val="24"/>
        </w:rPr>
        <w:t>7</w:t>
      </w:r>
      <w:r w:rsidRPr="000D5043">
        <w:rPr>
          <w:rFonts w:ascii="Times New Roman" w:hAnsi="Times New Roman"/>
          <w:sz w:val="24"/>
          <w:szCs w:val="24"/>
        </w:rPr>
        <w:t xml:space="preserve"> sú orientačné </w:t>
      </w:r>
      <w:r>
        <w:rPr>
          <w:rFonts w:ascii="Times New Roman" w:hAnsi="Times New Roman"/>
          <w:sz w:val="24"/>
          <w:szCs w:val="24"/>
        </w:rPr>
        <w:t>nie záväzné</w:t>
      </w:r>
      <w:r w:rsidRPr="000D5043">
        <w:rPr>
          <w:rFonts w:ascii="Times New Roman" w:hAnsi="Times New Roman"/>
          <w:sz w:val="24"/>
          <w:szCs w:val="24"/>
        </w:rPr>
        <w:t>. Viacročný rozpočet je zostavený vo finančnom vyjadrení bez programovej štruktúry. Pri zostavovaní návrhu rozpočtu boli zapracované finančné toky zo štátneho rozpočtu v súlade so skutočnosťou predbežných príjmov za rok 20</w:t>
      </w:r>
      <w:r w:rsidR="00E57733">
        <w:rPr>
          <w:rFonts w:ascii="Times New Roman" w:hAnsi="Times New Roman"/>
          <w:sz w:val="24"/>
          <w:szCs w:val="24"/>
        </w:rPr>
        <w:t>2</w:t>
      </w:r>
      <w:r w:rsidR="00BD7D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043">
        <w:rPr>
          <w:rFonts w:ascii="Times New Roman" w:hAnsi="Times New Roman"/>
          <w:sz w:val="24"/>
          <w:szCs w:val="24"/>
        </w:rPr>
        <w:t>a z predpokladaného výberu daní</w:t>
      </w:r>
      <w:r>
        <w:rPr>
          <w:rFonts w:ascii="Times New Roman" w:hAnsi="Times New Roman"/>
          <w:sz w:val="24"/>
          <w:szCs w:val="24"/>
        </w:rPr>
        <w:t>, poplatkov</w:t>
      </w:r>
      <w:r w:rsidRPr="000D5043">
        <w:rPr>
          <w:rFonts w:ascii="Times New Roman" w:hAnsi="Times New Roman"/>
          <w:sz w:val="24"/>
          <w:szCs w:val="24"/>
        </w:rPr>
        <w:t xml:space="preserve">. Výdavková časť rozpočtu je zostavená v nadväznosti na zabezpečenie plnenia úloh Obecného úradu a reálnych požiadaviek a potrieb zariadení  bez právnej subjektivity, podliehajúcich Obecnému úradu Sklené, ktorými sú Základná škola, Materská škola, Školská jedáleň, Školský klub detí. </w:t>
      </w:r>
    </w:p>
    <w:p w:rsidR="00D350A7" w:rsidRPr="000D5043" w:rsidRDefault="00D350A7" w:rsidP="00D350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Návrh rozpočtu obce Sklené na rok 20</w:t>
      </w:r>
      <w:r>
        <w:rPr>
          <w:rFonts w:ascii="Times New Roman" w:hAnsi="Times New Roman"/>
          <w:sz w:val="24"/>
          <w:szCs w:val="24"/>
        </w:rPr>
        <w:t>2</w:t>
      </w:r>
      <w:r w:rsidR="00BD7D0E">
        <w:rPr>
          <w:rFonts w:ascii="Times New Roman" w:hAnsi="Times New Roman"/>
          <w:sz w:val="24"/>
          <w:szCs w:val="24"/>
        </w:rPr>
        <w:t>5</w:t>
      </w:r>
      <w:r w:rsidRPr="000D5043">
        <w:rPr>
          <w:rFonts w:ascii="Times New Roman" w:hAnsi="Times New Roman"/>
          <w:sz w:val="24"/>
          <w:szCs w:val="24"/>
        </w:rPr>
        <w:t>-20</w:t>
      </w:r>
      <w:r w:rsidR="00E57733">
        <w:rPr>
          <w:rFonts w:ascii="Times New Roman" w:hAnsi="Times New Roman"/>
          <w:sz w:val="24"/>
          <w:szCs w:val="24"/>
        </w:rPr>
        <w:t>2</w:t>
      </w:r>
      <w:r w:rsidR="00BD7D0E">
        <w:rPr>
          <w:rFonts w:ascii="Times New Roman" w:hAnsi="Times New Roman"/>
          <w:sz w:val="24"/>
          <w:szCs w:val="24"/>
        </w:rPr>
        <w:t>7</w:t>
      </w:r>
      <w:r w:rsidRPr="000D5043">
        <w:rPr>
          <w:rFonts w:ascii="Times New Roman" w:hAnsi="Times New Roman"/>
          <w:sz w:val="24"/>
          <w:szCs w:val="24"/>
        </w:rPr>
        <w:t xml:space="preserve"> je  zostavený v súlade s nasledovnými  právnymi predpismi</w:t>
      </w:r>
      <w:r>
        <w:rPr>
          <w:rFonts w:ascii="Times New Roman" w:hAnsi="Times New Roman"/>
          <w:sz w:val="24"/>
          <w:szCs w:val="24"/>
        </w:rPr>
        <w:t>,</w:t>
      </w:r>
      <w:r w:rsidRPr="00767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kde</w:t>
      </w:r>
      <w:r w:rsidRPr="000D5043">
        <w:rPr>
          <w:rFonts w:ascii="Times New Roman" w:hAnsi="Times New Roman"/>
          <w:sz w:val="24"/>
          <w:szCs w:val="24"/>
        </w:rPr>
        <w:t xml:space="preserve"> sú definované pravidlá a rámcové východiská pre rozpočtovanie jednotlivých navrhovaných  príjmov a výdavkov rozpočtu. </w:t>
      </w:r>
    </w:p>
    <w:p w:rsidR="00D350A7" w:rsidRPr="00767BBB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 zákon č. 523/2004 </w:t>
      </w:r>
      <w:proofErr w:type="spellStart"/>
      <w:r w:rsidRPr="000D5043">
        <w:rPr>
          <w:rFonts w:ascii="Times New Roman" w:hAnsi="Times New Roman"/>
          <w:sz w:val="24"/>
          <w:szCs w:val="24"/>
        </w:rPr>
        <w:t>Z.z</w:t>
      </w:r>
      <w:proofErr w:type="spellEnd"/>
      <w:r w:rsidRPr="000D5043">
        <w:rPr>
          <w:rFonts w:ascii="Times New Roman" w:hAnsi="Times New Roman"/>
          <w:sz w:val="24"/>
          <w:szCs w:val="24"/>
        </w:rPr>
        <w:t>. o rozpočtových pravidlách verejnej správy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BBB">
        <w:rPr>
          <w:rFonts w:ascii="Times New Roman" w:hAnsi="Times New Roman"/>
          <w:sz w:val="24"/>
          <w:szCs w:val="24"/>
        </w:rPr>
        <w:t>zmene a doplnení niektorých zákonov, v znení neskorších predpisov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Zásady rozpočtového hospodárenia Obce Sklené 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 zákon č. 583/2004 Z. z. o rozpočtových pravidlách územnej samosprávy a o zmene a doplnení niektorých zákonov, v znení neskorších predpisov 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zákon  č. 369/1990 Zb. o obecnom zriadení v znení neskorších predpisov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zákon č. 582/2004 Z. z. o miestnych daniach a miestnom poplatku za komunálne odpady a drobné stavebné odpady v znení neskorších predpisov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zákon č. 564/2004 Z. z. o rozpočtovom určení výnosu dane z príjmov územnej  samospráve a o zmene a doplnení niektorých zákonov</w:t>
      </w:r>
    </w:p>
    <w:p w:rsidR="00D350A7" w:rsidRPr="00767BBB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nariadením vlády SR č. 668/2004 Z. z. o rozdeľovaní výnosu dane </w:t>
      </w:r>
      <w:r w:rsidRPr="00767BBB">
        <w:rPr>
          <w:rFonts w:ascii="Times New Roman" w:hAnsi="Times New Roman"/>
          <w:sz w:val="24"/>
          <w:szCs w:val="24"/>
        </w:rPr>
        <w:t>z príjmov  územnej samospráve</w:t>
      </w:r>
    </w:p>
    <w:p w:rsidR="00D350A7" w:rsidRPr="00767BBB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zákon č. 597/2003 Z. z. o financovaní základných škôl, stredných škôl </w:t>
      </w:r>
      <w:r w:rsidRPr="00767BBB">
        <w:rPr>
          <w:rFonts w:ascii="Times New Roman" w:hAnsi="Times New Roman"/>
          <w:sz w:val="24"/>
          <w:szCs w:val="24"/>
        </w:rPr>
        <w:t>a školských zariadení, v znení neskorších predpisov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so zákon č. 597/2003 Z. z. o financovaní základných škôl, stredných škôl a školských zariadení, v znení neskorších predpisov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 xml:space="preserve">opatrenie MF SR č. MF/010175/2004-42 zo dňa 8.12.2004, v znení neskorších predpisov, ktorým sa ustanovuje druhová klasifikácia, organizačná klasifikácia a  ekonomická klasifikácia rozpočtovej klasifikácie </w:t>
      </w:r>
    </w:p>
    <w:p w:rsidR="00D350A7" w:rsidRPr="000D5043" w:rsidRDefault="00D350A7" w:rsidP="00D350A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D5043">
        <w:rPr>
          <w:rFonts w:ascii="Times New Roman" w:hAnsi="Times New Roman"/>
          <w:sz w:val="24"/>
          <w:szCs w:val="24"/>
        </w:rPr>
        <w:t>vyhláška Štatistického úradu Slovenskej republiky č. 257/2014Z. z., ktorou sa vydáva štatistická klasifikácia výdavkov verejnej správy –COFOG (tzv. funkčná klasifikácia)</w:t>
      </w:r>
    </w:p>
    <w:p w:rsidR="00D350A7" w:rsidRDefault="00D350A7" w:rsidP="00D350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6190E">
        <w:rPr>
          <w:rFonts w:ascii="Times New Roman" w:hAnsi="Times New Roman"/>
          <w:sz w:val="24"/>
          <w:szCs w:val="24"/>
        </w:rPr>
        <w:t xml:space="preserve">V súlade s ustanovením </w:t>
      </w:r>
      <w:hyperlink r:id="rId5" w:anchor="paragraf-10.odsek-3" w:tooltip="Odkaz sa otvorí v novom okne" w:history="1">
        <w:r w:rsidRPr="007A6DB8">
          <w:rPr>
            <w:rFonts w:ascii="Times New Roman" w:hAnsi="Times New Roman"/>
            <w:sz w:val="24"/>
            <w:szCs w:val="24"/>
          </w:rPr>
          <w:t>§ 10 ods. 3 citovaného zákona</w:t>
        </w:r>
      </w:hyperlink>
      <w:r w:rsidRPr="0046190E">
        <w:rPr>
          <w:rFonts w:ascii="Times New Roman" w:hAnsi="Times New Roman"/>
          <w:sz w:val="24"/>
          <w:szCs w:val="24"/>
        </w:rPr>
        <w:t xml:space="preserve"> sa rozpočet </w:t>
      </w:r>
      <w:r>
        <w:rPr>
          <w:rFonts w:ascii="Times New Roman" w:hAnsi="Times New Roman"/>
          <w:sz w:val="24"/>
          <w:szCs w:val="24"/>
        </w:rPr>
        <w:t xml:space="preserve">vnútorne člení </w:t>
      </w:r>
      <w:r w:rsidRPr="007A6DB8">
        <w:rPr>
          <w:rFonts w:ascii="Times New Roman" w:hAnsi="Times New Roman"/>
          <w:sz w:val="24"/>
          <w:szCs w:val="24"/>
        </w:rPr>
        <w:t>na bežný rozpočet, kapitálový rozpočet a finančné operácie</w:t>
      </w:r>
      <w:r>
        <w:rPr>
          <w:rFonts w:ascii="Times New Roman" w:hAnsi="Times New Roman"/>
          <w:sz w:val="24"/>
          <w:szCs w:val="24"/>
        </w:rPr>
        <w:t>.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DC13BF" w:rsidRDefault="00D350A7" w:rsidP="00D350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Dňa </w:t>
      </w:r>
      <w:r w:rsidR="00BD7D0E">
        <w:rPr>
          <w:rFonts w:ascii="Times New Roman" w:hAnsi="Times New Roman"/>
          <w:sz w:val="24"/>
          <w:szCs w:val="24"/>
        </w:rPr>
        <w:t>1.8.2024</w:t>
      </w:r>
      <w:r>
        <w:rPr>
          <w:rFonts w:ascii="Times New Roman" w:hAnsi="Times New Roman"/>
          <w:sz w:val="24"/>
          <w:szCs w:val="24"/>
        </w:rPr>
        <w:t xml:space="preserve"> bol zverejnený</w:t>
      </w:r>
      <w:r w:rsidRPr="00DC13BF">
        <w:rPr>
          <w:rFonts w:ascii="Times New Roman" w:hAnsi="Times New Roman"/>
          <w:sz w:val="24"/>
          <w:szCs w:val="24"/>
        </w:rPr>
        <w:t xml:space="preserve"> „ Rozpočtový harmonogram 20</w:t>
      </w:r>
      <w:r w:rsidR="00E57733">
        <w:rPr>
          <w:rFonts w:ascii="Times New Roman" w:hAnsi="Times New Roman"/>
          <w:sz w:val="24"/>
          <w:szCs w:val="24"/>
        </w:rPr>
        <w:t>2</w:t>
      </w:r>
      <w:r w:rsidR="00BD7D0E">
        <w:rPr>
          <w:rFonts w:ascii="Times New Roman" w:hAnsi="Times New Roman"/>
          <w:sz w:val="24"/>
          <w:szCs w:val="24"/>
        </w:rPr>
        <w:t>4</w:t>
      </w:r>
      <w:r w:rsidR="00E57733">
        <w:rPr>
          <w:rFonts w:ascii="Times New Roman" w:hAnsi="Times New Roman"/>
          <w:sz w:val="24"/>
          <w:szCs w:val="24"/>
        </w:rPr>
        <w:t xml:space="preserve"> </w:t>
      </w:r>
      <w:r w:rsidRPr="00DC13BF">
        <w:rPr>
          <w:rFonts w:ascii="Times New Roman" w:hAnsi="Times New Roman"/>
          <w:sz w:val="24"/>
          <w:szCs w:val="24"/>
        </w:rPr>
        <w:t>“. Návrh rozpočtu 20</w:t>
      </w:r>
      <w:r>
        <w:rPr>
          <w:rFonts w:ascii="Times New Roman" w:hAnsi="Times New Roman"/>
          <w:sz w:val="24"/>
          <w:szCs w:val="24"/>
        </w:rPr>
        <w:t>2</w:t>
      </w:r>
      <w:r w:rsidR="00BD7D0E">
        <w:rPr>
          <w:rFonts w:ascii="Times New Roman" w:hAnsi="Times New Roman"/>
          <w:sz w:val="24"/>
          <w:szCs w:val="24"/>
        </w:rPr>
        <w:t>5</w:t>
      </w:r>
      <w:r w:rsidRPr="00DC13BF">
        <w:rPr>
          <w:rFonts w:ascii="Times New Roman" w:hAnsi="Times New Roman"/>
          <w:sz w:val="24"/>
          <w:szCs w:val="24"/>
        </w:rPr>
        <w:t xml:space="preserve"> bol predložený na prejednávanie finančnej komisie Obecného zastupiteľstva  dňa </w:t>
      </w:r>
      <w:r w:rsidR="00BD7D0E">
        <w:rPr>
          <w:rFonts w:ascii="Times New Roman" w:hAnsi="Times New Roman"/>
          <w:sz w:val="24"/>
          <w:szCs w:val="24"/>
        </w:rPr>
        <w:t>1</w:t>
      </w:r>
      <w:r w:rsidR="00C56E75">
        <w:rPr>
          <w:rFonts w:ascii="Times New Roman" w:hAnsi="Times New Roman"/>
          <w:sz w:val="24"/>
          <w:szCs w:val="24"/>
        </w:rPr>
        <w:t>4</w:t>
      </w:r>
      <w:r w:rsidR="000D745B">
        <w:rPr>
          <w:rFonts w:ascii="Times New Roman" w:hAnsi="Times New Roman"/>
          <w:sz w:val="24"/>
          <w:szCs w:val="24"/>
        </w:rPr>
        <w:t>.11.202</w:t>
      </w:r>
      <w:r w:rsidR="00BD7D0E">
        <w:rPr>
          <w:rFonts w:ascii="Times New Roman" w:hAnsi="Times New Roman"/>
          <w:sz w:val="24"/>
          <w:szCs w:val="24"/>
        </w:rPr>
        <w:t>4</w:t>
      </w:r>
      <w:r w:rsidRPr="00DC13BF">
        <w:rPr>
          <w:rFonts w:ascii="Times New Roman" w:hAnsi="Times New Roman"/>
          <w:sz w:val="24"/>
          <w:szCs w:val="24"/>
        </w:rPr>
        <w:t>.</w:t>
      </w:r>
    </w:p>
    <w:p w:rsidR="00D350A7" w:rsidRPr="000D5043" w:rsidRDefault="00D350A7" w:rsidP="00D350A7">
      <w:pPr>
        <w:rPr>
          <w:rFonts w:ascii="Times New Roman" w:hAnsi="Times New Roman"/>
          <w:sz w:val="24"/>
          <w:szCs w:val="24"/>
        </w:rPr>
      </w:pPr>
      <w:r w:rsidRPr="00DC13BF">
        <w:rPr>
          <w:rFonts w:ascii="Times New Roman" w:hAnsi="Times New Roman"/>
          <w:sz w:val="24"/>
          <w:szCs w:val="24"/>
        </w:rPr>
        <w:t>Rozpočet  obce  Sklené na rok  20</w:t>
      </w:r>
      <w:r w:rsidR="00B74FF9">
        <w:rPr>
          <w:rFonts w:ascii="Times New Roman" w:hAnsi="Times New Roman"/>
          <w:sz w:val="24"/>
          <w:szCs w:val="24"/>
        </w:rPr>
        <w:t>2</w:t>
      </w:r>
      <w:r w:rsidR="00BD7D0E">
        <w:rPr>
          <w:rFonts w:ascii="Times New Roman" w:hAnsi="Times New Roman"/>
          <w:sz w:val="24"/>
          <w:szCs w:val="24"/>
        </w:rPr>
        <w:t>5</w:t>
      </w:r>
      <w:r w:rsidRPr="00DC13BF">
        <w:rPr>
          <w:rFonts w:ascii="Times New Roman" w:hAnsi="Times New Roman"/>
          <w:sz w:val="24"/>
          <w:szCs w:val="24"/>
        </w:rPr>
        <w:t xml:space="preserve"> je navrhnutý ako </w:t>
      </w:r>
      <w:r w:rsidR="00E57733">
        <w:rPr>
          <w:rFonts w:ascii="Times New Roman" w:hAnsi="Times New Roman"/>
          <w:sz w:val="24"/>
          <w:szCs w:val="24"/>
        </w:rPr>
        <w:t>vyrovnaný</w:t>
      </w:r>
      <w:r w:rsidRPr="00DC13BF">
        <w:rPr>
          <w:rFonts w:ascii="Times New Roman" w:hAnsi="Times New Roman"/>
          <w:sz w:val="24"/>
          <w:szCs w:val="24"/>
        </w:rPr>
        <w:t>,</w:t>
      </w:r>
      <w:r w:rsidRPr="00DC13BF">
        <w:rPr>
          <w:rFonts w:ascii="Arial" w:hAnsi="Arial" w:cs="Arial"/>
          <w:sz w:val="28"/>
          <w:szCs w:val="28"/>
        </w:rPr>
        <w:t xml:space="preserve"> </w:t>
      </w:r>
      <w:r w:rsidRPr="00DC13BF">
        <w:rPr>
          <w:rFonts w:ascii="Times New Roman" w:hAnsi="Times New Roman"/>
          <w:sz w:val="24"/>
          <w:szCs w:val="24"/>
        </w:rPr>
        <w:t xml:space="preserve">to znamená, že príjmy sú </w:t>
      </w:r>
      <w:r w:rsidR="00E57733">
        <w:rPr>
          <w:rFonts w:ascii="Times New Roman" w:hAnsi="Times New Roman"/>
          <w:sz w:val="24"/>
          <w:szCs w:val="24"/>
        </w:rPr>
        <w:t>rovnaké</w:t>
      </w:r>
      <w:r w:rsidRPr="004F382B">
        <w:rPr>
          <w:rFonts w:ascii="Times New Roman" w:hAnsi="Times New Roman"/>
          <w:sz w:val="24"/>
          <w:szCs w:val="24"/>
        </w:rPr>
        <w:t xml:space="preserve"> ako výdavky. </w:t>
      </w:r>
    </w:p>
    <w:p w:rsidR="00D350A7" w:rsidRPr="00F80BAA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5043">
        <w:rPr>
          <w:rFonts w:ascii="Times New Roman" w:hAnsi="Times New Roman"/>
          <w:b/>
          <w:sz w:val="24"/>
          <w:szCs w:val="24"/>
        </w:rPr>
        <w:lastRenderedPageBreak/>
        <w:t xml:space="preserve">- celkové rozpočtové príjmy sú v objeme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1B2F3F">
        <w:rPr>
          <w:rFonts w:ascii="Times New Roman" w:hAnsi="Times New Roman"/>
          <w:b/>
          <w:sz w:val="24"/>
          <w:szCs w:val="24"/>
        </w:rPr>
        <w:t>1 192 463</w:t>
      </w:r>
      <w:r w:rsidR="009511B0">
        <w:rPr>
          <w:rFonts w:ascii="Times New Roman" w:hAnsi="Times New Roman"/>
          <w:b/>
          <w:sz w:val="24"/>
          <w:szCs w:val="24"/>
        </w:rPr>
        <w:t>,00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0A7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5043">
        <w:rPr>
          <w:rFonts w:ascii="Times New Roman" w:hAnsi="Times New Roman"/>
          <w:b/>
          <w:sz w:val="24"/>
          <w:szCs w:val="24"/>
        </w:rPr>
        <w:t xml:space="preserve">- celkové rozpočtové výdavky sú v objeme </w:t>
      </w:r>
      <w:r w:rsidR="001B2F3F">
        <w:rPr>
          <w:rFonts w:ascii="Times New Roman" w:hAnsi="Times New Roman"/>
          <w:b/>
          <w:sz w:val="24"/>
          <w:szCs w:val="24"/>
        </w:rPr>
        <w:t>1 192 463</w:t>
      </w:r>
      <w:r w:rsidRPr="00F80BAA">
        <w:rPr>
          <w:rFonts w:ascii="Times New Roman" w:hAnsi="Times New Roman"/>
          <w:b/>
          <w:sz w:val="24"/>
          <w:szCs w:val="24"/>
        </w:rPr>
        <w:t>,</w:t>
      </w:r>
      <w:r w:rsidR="009511B0">
        <w:rPr>
          <w:rFonts w:ascii="Times New Roman" w:hAnsi="Times New Roman"/>
          <w:b/>
          <w:sz w:val="24"/>
          <w:szCs w:val="24"/>
        </w:rPr>
        <w:t>00,</w:t>
      </w:r>
      <w:r w:rsidRPr="00F80BAA">
        <w:rPr>
          <w:rFonts w:ascii="Times New Roman" w:hAnsi="Times New Roman"/>
          <w:b/>
          <w:sz w:val="24"/>
          <w:szCs w:val="24"/>
        </w:rPr>
        <w:t>-€</w:t>
      </w:r>
    </w:p>
    <w:p w:rsidR="00D350A7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0A7" w:rsidRPr="00F80BAA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Návrh rozpočtu na rok 202</w:t>
      </w:r>
      <w:r w:rsidR="001B2F3F">
        <w:rPr>
          <w:rFonts w:ascii="Times New Roman" w:hAnsi="Times New Roman"/>
          <w:b/>
          <w:sz w:val="24"/>
          <w:szCs w:val="24"/>
          <w:u w:val="single"/>
        </w:rPr>
        <w:t>5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350A7" w:rsidRPr="00CA3357" w:rsidRDefault="00D350A7" w:rsidP="00D350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357">
        <w:rPr>
          <w:rFonts w:ascii="Times New Roman" w:hAnsi="Times New Roman"/>
          <w:b/>
          <w:sz w:val="28"/>
          <w:szCs w:val="28"/>
        </w:rPr>
        <w:t xml:space="preserve">A/    Príjmová časť- ekonomická klasifikácia rozpočtovej klasifikácie </w:t>
      </w:r>
    </w:p>
    <w:p w:rsidR="00D350A7" w:rsidRPr="00F80BAA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BAA">
        <w:rPr>
          <w:rFonts w:ascii="Times New Roman" w:hAnsi="Times New Roman"/>
          <w:b/>
          <w:sz w:val="24"/>
          <w:szCs w:val="24"/>
        </w:rPr>
        <w:t xml:space="preserve">A/a  Bežné príjmy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F80BAA">
        <w:rPr>
          <w:rFonts w:ascii="Times New Roman" w:hAnsi="Times New Roman"/>
          <w:b/>
          <w:sz w:val="24"/>
          <w:szCs w:val="24"/>
        </w:rPr>
        <w:t xml:space="preserve">   </w:t>
      </w:r>
      <w:r w:rsidR="001B2F3F">
        <w:rPr>
          <w:rFonts w:ascii="Times New Roman" w:hAnsi="Times New Roman"/>
          <w:b/>
          <w:sz w:val="24"/>
          <w:szCs w:val="24"/>
        </w:rPr>
        <w:t>460 476,00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350A7" w:rsidRPr="000D5043" w:rsidRDefault="00D350A7" w:rsidP="00D350A7">
      <w:pPr>
        <w:pStyle w:val="Default"/>
        <w:ind w:left="720"/>
        <w:rPr>
          <w:rFonts w:ascii="Times New Roman" w:hAnsi="Times New Roman" w:cs="Times New Roman"/>
        </w:rPr>
      </w:pPr>
    </w:p>
    <w:p w:rsidR="00D350A7" w:rsidRPr="00F80BAA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BAA">
        <w:rPr>
          <w:rFonts w:ascii="Times New Roman" w:hAnsi="Times New Roman"/>
          <w:b/>
          <w:sz w:val="24"/>
          <w:szCs w:val="24"/>
        </w:rPr>
        <w:t xml:space="preserve">A/b  Kapitálové príjmy                                </w:t>
      </w:r>
      <w:r w:rsidR="001B2F3F">
        <w:rPr>
          <w:rFonts w:ascii="Times New Roman" w:hAnsi="Times New Roman"/>
          <w:b/>
          <w:sz w:val="24"/>
          <w:szCs w:val="24"/>
        </w:rPr>
        <w:t>731 987,00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350A7" w:rsidRDefault="00D350A7" w:rsidP="00D350A7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D350A7" w:rsidRPr="000D5043" w:rsidRDefault="00D350A7" w:rsidP="00D350A7">
      <w:pPr>
        <w:pStyle w:val="Odsekzoznamu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0D5043">
        <w:rPr>
          <w:rFonts w:ascii="Times New Roman" w:hAnsi="Times New Roman"/>
          <w:b/>
          <w:sz w:val="24"/>
          <w:szCs w:val="24"/>
          <w:u w:val="single"/>
        </w:rPr>
        <w:t>A/c   F</w:t>
      </w:r>
      <w:r w:rsidRPr="000D5043">
        <w:rPr>
          <w:rFonts w:ascii="Times New Roman" w:hAnsi="Times New Roman"/>
          <w:b/>
          <w:bCs/>
          <w:sz w:val="24"/>
          <w:szCs w:val="24"/>
          <w:u w:val="single"/>
        </w:rPr>
        <w:t>inančné operácie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</w:t>
      </w:r>
      <w:r w:rsidR="000D745B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</w:t>
      </w:r>
      <w:r w:rsidR="00E57733"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0D745B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,00,-€</w:t>
      </w:r>
    </w:p>
    <w:p w:rsidR="00D350A7" w:rsidRPr="000D5043" w:rsidRDefault="00D350A7" w:rsidP="00D350A7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CA3357" w:rsidRDefault="00D350A7" w:rsidP="00D350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357">
        <w:rPr>
          <w:rFonts w:ascii="Times New Roman" w:hAnsi="Times New Roman"/>
          <w:b/>
          <w:sz w:val="28"/>
          <w:szCs w:val="28"/>
        </w:rPr>
        <w:t xml:space="preserve">B/    Výdavková časť- ekonomická klasifikácia rozpočtovej klasifikácie </w:t>
      </w:r>
    </w:p>
    <w:p w:rsidR="00D350A7" w:rsidRPr="00F15FB3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BAA">
        <w:rPr>
          <w:rFonts w:ascii="Times New Roman" w:hAnsi="Times New Roman"/>
          <w:b/>
          <w:sz w:val="24"/>
          <w:szCs w:val="24"/>
        </w:rPr>
        <w:t xml:space="preserve">B/a  Bežné výdavky                                         </w:t>
      </w:r>
      <w:r w:rsidR="001B2F3F">
        <w:rPr>
          <w:rFonts w:ascii="Times New Roman" w:hAnsi="Times New Roman"/>
          <w:b/>
          <w:sz w:val="24"/>
          <w:szCs w:val="24"/>
        </w:rPr>
        <w:t>460 476</w:t>
      </w:r>
      <w:r w:rsidRPr="00F80BAA">
        <w:rPr>
          <w:rFonts w:ascii="Times New Roman" w:hAnsi="Times New Roman"/>
          <w:b/>
          <w:sz w:val="24"/>
          <w:szCs w:val="24"/>
        </w:rPr>
        <w:t>,</w:t>
      </w:r>
      <w:r w:rsidR="001B2F3F">
        <w:rPr>
          <w:rFonts w:ascii="Times New Roman" w:hAnsi="Times New Roman"/>
          <w:b/>
          <w:sz w:val="24"/>
          <w:szCs w:val="24"/>
        </w:rPr>
        <w:t>00,</w:t>
      </w:r>
      <w:r w:rsidRPr="00F80BAA">
        <w:rPr>
          <w:rFonts w:ascii="Times New Roman" w:hAnsi="Times New Roman"/>
          <w:b/>
          <w:sz w:val="24"/>
          <w:szCs w:val="24"/>
        </w:rPr>
        <w:t>-€</w:t>
      </w: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350A7" w:rsidRDefault="00D350A7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0BAA">
        <w:rPr>
          <w:rFonts w:ascii="Times New Roman" w:hAnsi="Times New Roman"/>
          <w:b/>
          <w:sz w:val="24"/>
          <w:szCs w:val="24"/>
        </w:rPr>
        <w:t>B/</w:t>
      </w:r>
      <w:r w:rsidR="00F70B66">
        <w:rPr>
          <w:rFonts w:ascii="Times New Roman" w:hAnsi="Times New Roman"/>
          <w:b/>
          <w:sz w:val="24"/>
          <w:szCs w:val="24"/>
        </w:rPr>
        <w:t>b</w:t>
      </w:r>
      <w:r w:rsidRPr="00F80BAA">
        <w:rPr>
          <w:rFonts w:ascii="Times New Roman" w:hAnsi="Times New Roman"/>
          <w:b/>
          <w:sz w:val="24"/>
          <w:szCs w:val="24"/>
        </w:rPr>
        <w:t xml:space="preserve">  Kapitálové  výdavky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0BAA">
        <w:rPr>
          <w:rFonts w:ascii="Times New Roman" w:hAnsi="Times New Roman"/>
          <w:b/>
          <w:sz w:val="24"/>
          <w:szCs w:val="24"/>
        </w:rPr>
        <w:t xml:space="preserve"> </w:t>
      </w:r>
      <w:r w:rsidR="001B2F3F">
        <w:rPr>
          <w:rFonts w:ascii="Times New Roman" w:hAnsi="Times New Roman"/>
          <w:b/>
          <w:sz w:val="24"/>
          <w:szCs w:val="24"/>
        </w:rPr>
        <w:t>731 987,00</w:t>
      </w:r>
      <w:r w:rsidRPr="00F80BAA">
        <w:rPr>
          <w:rFonts w:ascii="Times New Roman" w:hAnsi="Times New Roman"/>
          <w:b/>
          <w:sz w:val="24"/>
          <w:szCs w:val="24"/>
        </w:rPr>
        <w:t>,-€</w:t>
      </w:r>
    </w:p>
    <w:p w:rsidR="00F70B66" w:rsidRPr="00F80BAA" w:rsidRDefault="00F70B66" w:rsidP="00D35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0A7" w:rsidRPr="00F80BAA" w:rsidRDefault="00F70B66" w:rsidP="00D35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D350A7" w:rsidRPr="00F80BAA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c</w:t>
      </w:r>
      <w:r w:rsidR="00D350A7" w:rsidRPr="00F80BAA">
        <w:rPr>
          <w:rFonts w:ascii="Times New Roman" w:hAnsi="Times New Roman"/>
          <w:b/>
          <w:sz w:val="24"/>
          <w:szCs w:val="24"/>
        </w:rPr>
        <w:t xml:space="preserve">  Výdavkové operácie:                                       </w:t>
      </w:r>
      <w:r w:rsidR="00D350A7">
        <w:rPr>
          <w:rFonts w:ascii="Times New Roman" w:hAnsi="Times New Roman"/>
          <w:b/>
          <w:sz w:val="24"/>
          <w:szCs w:val="24"/>
        </w:rPr>
        <w:t xml:space="preserve">   </w:t>
      </w:r>
      <w:r w:rsidR="00D350A7" w:rsidRPr="00F80BAA">
        <w:rPr>
          <w:rFonts w:ascii="Times New Roman" w:hAnsi="Times New Roman"/>
          <w:b/>
          <w:sz w:val="24"/>
          <w:szCs w:val="24"/>
        </w:rPr>
        <w:t xml:space="preserve">   0,- € </w:t>
      </w:r>
    </w:p>
    <w:p w:rsidR="00D350A7" w:rsidRPr="00F80BAA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F80BAA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BAA">
        <w:rPr>
          <w:rFonts w:ascii="Times New Roman" w:hAnsi="Times New Roman"/>
          <w:sz w:val="24"/>
          <w:szCs w:val="24"/>
        </w:rPr>
        <w:t xml:space="preserve">Výdavkové operácie pre rok </w:t>
      </w:r>
      <w:r w:rsidRPr="00C56E75">
        <w:rPr>
          <w:rFonts w:ascii="Times New Roman" w:hAnsi="Times New Roman"/>
          <w:b/>
          <w:sz w:val="24"/>
          <w:szCs w:val="24"/>
        </w:rPr>
        <w:t>202</w:t>
      </w:r>
      <w:r w:rsidR="009511B0">
        <w:rPr>
          <w:rFonts w:ascii="Times New Roman" w:hAnsi="Times New Roman"/>
          <w:b/>
          <w:sz w:val="24"/>
          <w:szCs w:val="24"/>
        </w:rPr>
        <w:t>5</w:t>
      </w:r>
      <w:r w:rsidRPr="00C56E75">
        <w:rPr>
          <w:rFonts w:ascii="Times New Roman" w:hAnsi="Times New Roman"/>
          <w:b/>
          <w:sz w:val="24"/>
          <w:szCs w:val="24"/>
        </w:rPr>
        <w:t xml:space="preserve"> nerozpočtujeme</w:t>
      </w:r>
      <w:r w:rsidRPr="00C56E75">
        <w:rPr>
          <w:rFonts w:ascii="Times New Roman" w:hAnsi="Times New Roman"/>
          <w:sz w:val="24"/>
          <w:szCs w:val="24"/>
        </w:rPr>
        <w:t>.</w:t>
      </w: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E75" w:rsidRDefault="00C56E75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Rozpočet obce Sklené je zostavený bez programovej štruktúry.</w:t>
      </w:r>
    </w:p>
    <w:p w:rsidR="001B2F3F" w:rsidRDefault="001B2F3F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F3F" w:rsidRPr="000D5043" w:rsidRDefault="001B2F3F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Rozpočet 2025 bol doplnený o schválenú dotáciu z SIEA na obnovu budovy základnej a materskej školy vo výške 691 987,00€ v časti kapitálové príjmy a kapitálové výdavky ako aj o 3000€ v bežných príjmoch a výdavkoch.</w:t>
      </w:r>
      <w:bookmarkStart w:id="0" w:name="_GoBack"/>
      <w:bookmarkEnd w:id="0"/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0A7" w:rsidRPr="000D5043" w:rsidRDefault="00D350A7" w:rsidP="00D350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4DCD" w:rsidRDefault="00A64DCD"/>
    <w:sectPr w:rsidR="00A64DCD" w:rsidSect="00214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430C5"/>
    <w:multiLevelType w:val="hybridMultilevel"/>
    <w:tmpl w:val="3F4EFD74"/>
    <w:lvl w:ilvl="0" w:tplc="339674BC">
      <w:start w:val="1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A7"/>
    <w:rsid w:val="000D745B"/>
    <w:rsid w:val="00156393"/>
    <w:rsid w:val="001B2F3F"/>
    <w:rsid w:val="00214E9C"/>
    <w:rsid w:val="00220C50"/>
    <w:rsid w:val="004A7FE9"/>
    <w:rsid w:val="0075531C"/>
    <w:rsid w:val="00905FB6"/>
    <w:rsid w:val="009511B0"/>
    <w:rsid w:val="00A64DCD"/>
    <w:rsid w:val="00AD109E"/>
    <w:rsid w:val="00B177E9"/>
    <w:rsid w:val="00B74FF9"/>
    <w:rsid w:val="00B94D42"/>
    <w:rsid w:val="00BD39C6"/>
    <w:rsid w:val="00BD7D0E"/>
    <w:rsid w:val="00C56E75"/>
    <w:rsid w:val="00D020CB"/>
    <w:rsid w:val="00D350A7"/>
    <w:rsid w:val="00E57733"/>
    <w:rsid w:val="00F70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9003"/>
  <w15:docId w15:val="{229EA131-54E8-43A4-80FA-CD38F25E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50A7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50A7"/>
    <w:pPr>
      <w:ind w:left="720"/>
      <w:contextualSpacing/>
    </w:pPr>
  </w:style>
  <w:style w:type="paragraph" w:customStyle="1" w:styleId="Default">
    <w:name w:val="Default"/>
    <w:rsid w:val="00D350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4/583/201508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Habžanská Šefranková</dc:creator>
  <cp:lastModifiedBy>Jana Habžanská Šefranková</cp:lastModifiedBy>
  <cp:revision>3</cp:revision>
  <cp:lastPrinted>2024-11-13T14:56:00Z</cp:lastPrinted>
  <dcterms:created xsi:type="dcterms:W3CDTF">2024-11-13T14:57:00Z</dcterms:created>
  <dcterms:modified xsi:type="dcterms:W3CDTF">2024-11-18T07:36:00Z</dcterms:modified>
</cp:coreProperties>
</file>